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9B9B4B" w14:textId="75A7850A" w:rsidR="005F3916" w:rsidRDefault="005F3916" w:rsidP="005F3916">
      <w:pPr>
        <w:pStyle w:val="CRCoverPage"/>
        <w:tabs>
          <w:tab w:val="right" w:pos="9639"/>
        </w:tabs>
        <w:spacing w:after="0"/>
        <w:rPr>
          <w:rFonts w:eastAsia="Times New Roman"/>
          <w:b/>
          <w:i/>
          <w:noProof/>
          <w:sz w:val="28"/>
        </w:rPr>
      </w:pPr>
      <w:bookmarkStart w:id="0" w:name="_Toc327548005"/>
      <w:bookmarkStart w:id="1" w:name="_Toc327548205"/>
      <w:bookmarkStart w:id="2" w:name="_Toc330993688"/>
      <w:bookmarkStart w:id="3" w:name="_Hlk21443285"/>
      <w:r>
        <w:rPr>
          <w:b/>
          <w:noProof/>
          <w:sz w:val="24"/>
        </w:rPr>
        <w:t>3GPP TSG-SA5 Meeting #127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4" w:name="_GoBack"/>
      <w:r>
        <w:rPr>
          <w:b/>
          <w:i/>
          <w:noProof/>
          <w:sz w:val="28"/>
        </w:rPr>
        <w:t>S5-19652</w:t>
      </w:r>
      <w:r>
        <w:rPr>
          <w:b/>
          <w:i/>
          <w:noProof/>
          <w:sz w:val="28"/>
        </w:rPr>
        <w:t>8</w:t>
      </w:r>
      <w:bookmarkEnd w:id="4"/>
    </w:p>
    <w:p w14:paraId="399E83BA" w14:textId="45A1693B" w:rsidR="00230D01" w:rsidRDefault="005F3916" w:rsidP="005F391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Sophia Antipolis, France, 14 – 18 October 2019</w:t>
      </w:r>
      <w:bookmarkEnd w:id="3"/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  <w:r w:rsidR="00230D01">
        <w:rPr>
          <w:b/>
          <w:noProof/>
          <w:sz w:val="24"/>
        </w:rPr>
        <w:tab/>
      </w:r>
    </w:p>
    <w:p w14:paraId="11304553" w14:textId="17121462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03E030F6" w14:textId="32A98E2B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  <w:t>L</w:t>
      </w:r>
      <w:r>
        <w:rPr>
          <w:lang w:val="en-US" w:eastAsia="ja-JP"/>
        </w:rPr>
        <w:t>S to SA2 and SA5 on VoWiFi – VoLTE handover</w:t>
      </w:r>
    </w:p>
    <w:p w14:paraId="4AC2FC7F" w14:textId="77777777" w:rsidR="00230D01" w:rsidRDefault="00230D01" w:rsidP="00230D01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55D77A4" w14:textId="6615C791" w:rsidR="00230D01" w:rsidRDefault="00230D01" w:rsidP="00230D01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b/>
        </w:rPr>
      </w:pPr>
      <w:r>
        <w:rPr>
          <w:b/>
        </w:rPr>
        <w:t>Agenda Item:</w:t>
      </w:r>
      <w:r>
        <w:rPr>
          <w:b/>
        </w:rPr>
        <w:tab/>
      </w:r>
      <w:r w:rsidR="005F3916">
        <w:rPr>
          <w:b/>
        </w:rPr>
        <w:t>7.1</w:t>
      </w:r>
    </w:p>
    <w:p w14:paraId="1084F779" w14:textId="25F0B62E" w:rsidR="00230D01" w:rsidRDefault="00230D01" w:rsidP="00D20D7D">
      <w:pPr>
        <w:pStyle w:val="NormalParagraph"/>
        <w:rPr>
          <w:rFonts w:eastAsia="MS Mincho"/>
          <w:b/>
          <w:lang w:eastAsia="ja-JP"/>
        </w:rPr>
      </w:pPr>
    </w:p>
    <w:p w14:paraId="12141389" w14:textId="77777777" w:rsidR="00230D01" w:rsidRDefault="00230D01" w:rsidP="00230D01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01290373" wp14:editId="1D761398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3E38BA" w14:textId="77777777" w:rsidR="00230D01" w:rsidRDefault="00230D01" w:rsidP="00230D01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1912F5C3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230D01" w14:paraId="3DB1FFD5" w14:textId="77777777" w:rsidTr="0059088A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76B0A8B" w14:textId="77777777" w:rsidR="00230D01" w:rsidRPr="0058060A" w:rsidRDefault="00230D01" w:rsidP="0059088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lang w:val="en-US" w:eastAsia="ja-JP"/>
              </w:rPr>
              <w:alias w:val="Document Title"/>
              <w:tag w:val="GSMATitle"/>
              <w:id w:val="-1111202718"/>
              <w:placeholder>
                <w:docPart w:val="F33D8E610B5748A4BD572ABC6416F58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30801BA9" w14:textId="77777777" w:rsidR="00230D01" w:rsidRDefault="00230D01" w:rsidP="0059088A">
                <w:pPr>
                  <w:pStyle w:val="TableText"/>
                </w:pPr>
                <w:r>
                  <w:rPr>
                    <w:lang w:val="en-US" w:eastAsia="ja-JP"/>
                  </w:rPr>
                  <w:t>LS to SA2 and SA5 on VoWiFi – VoLTE handover</w:t>
                </w:r>
              </w:p>
            </w:sdtContent>
          </w:sdt>
        </w:tc>
      </w:tr>
    </w:tbl>
    <w:p w14:paraId="70B05542" w14:textId="77777777" w:rsidR="00230D01" w:rsidRDefault="00230D01" w:rsidP="00230D01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230D01" w14:paraId="6B791294" w14:textId="77777777" w:rsidTr="0059088A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7C3BEBC" w14:textId="77777777" w:rsidR="00230D01" w:rsidRDefault="00230D01" w:rsidP="0059088A">
            <w:pPr>
              <w:pStyle w:val="TableHeader"/>
            </w:pPr>
            <w:r>
              <w:t>Source Meeting Information</w:t>
            </w:r>
          </w:p>
        </w:tc>
      </w:tr>
      <w:tr w:rsidR="00230D01" w14:paraId="29F1A602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ECAA144" w14:textId="77777777" w:rsidR="00230D01" w:rsidRPr="0058060A" w:rsidRDefault="00230D01" w:rsidP="0059088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5E997DF3" w14:textId="77777777" w:rsidR="00230D01" w:rsidRPr="0058060A" w:rsidRDefault="00230D01" w:rsidP="0059088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181C1B9" w14:textId="77777777" w:rsidR="00230D01" w:rsidRPr="0058060A" w:rsidRDefault="00230D01" w:rsidP="0059088A">
            <w:pPr>
              <w:pStyle w:val="TableText"/>
            </w:pPr>
            <w:r w:rsidRPr="0058060A">
              <w:t>Meeting Location</w:t>
            </w:r>
          </w:p>
        </w:tc>
      </w:tr>
      <w:tr w:rsidR="00230D01" w14:paraId="4BC9210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67A5F5D" w14:textId="77777777" w:rsidR="00230D01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#67</w:t>
            </w:r>
          </w:p>
        </w:tc>
        <w:tc>
          <w:tcPr>
            <w:tcW w:w="3228" w:type="dxa"/>
          </w:tcPr>
          <w:p w14:paraId="0FA934F3" w14:textId="77777777" w:rsidR="00230D01" w:rsidRDefault="00230D01" w:rsidP="0059088A">
            <w:pPr>
              <w:pStyle w:val="TableText"/>
              <w:tabs>
                <w:tab w:val="left" w:pos="2055"/>
              </w:tabs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2018-11-08</w:t>
            </w:r>
          </w:p>
        </w:tc>
        <w:tc>
          <w:tcPr>
            <w:tcW w:w="3008" w:type="dxa"/>
          </w:tcPr>
          <w:p w14:paraId="696110A9" w14:textId="77777777" w:rsidR="00230D01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Tokyo, Japan</w:t>
            </w:r>
          </w:p>
        </w:tc>
      </w:tr>
    </w:tbl>
    <w:p w14:paraId="7E05BAA6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45"/>
        <w:gridCol w:w="3117"/>
        <w:gridCol w:w="3254"/>
      </w:tblGrid>
      <w:tr w:rsidR="00230D01" w14:paraId="07E2CEC6" w14:textId="77777777" w:rsidTr="0059088A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3CD664B9" w14:textId="77777777" w:rsidR="00230D01" w:rsidRDefault="00230D01" w:rsidP="0059088A">
            <w:pPr>
              <w:pStyle w:val="TableHeader"/>
            </w:pPr>
            <w:r>
              <w:t>Document Details</w:t>
            </w:r>
          </w:p>
        </w:tc>
      </w:tr>
      <w:tr w:rsidR="00230D01" w14:paraId="7F782FF0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32332EF" w14:textId="77777777" w:rsidR="00230D01" w:rsidRDefault="00230D01" w:rsidP="0059088A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1865CCB9" w14:textId="77777777" w:rsidR="00230D01" w:rsidRDefault="00230D01" w:rsidP="0059088A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146B9D24" w14:textId="77777777" w:rsidR="00230D01" w:rsidRDefault="00230D01" w:rsidP="0059088A">
            <w:pPr>
              <w:pStyle w:val="TableText"/>
            </w:pPr>
            <w:r>
              <w:t>Document Author:</w:t>
            </w:r>
          </w:p>
        </w:tc>
      </w:tr>
      <w:tr w:rsidR="00230D01" w:rsidRPr="00FE2F3F" w14:paraId="24D63042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0D3FD6D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RILTE #67 Doc 116</w:t>
            </w:r>
          </w:p>
        </w:tc>
        <w:tc>
          <w:tcPr>
            <w:tcW w:w="3228" w:type="dxa"/>
          </w:tcPr>
          <w:p w14:paraId="1FAE2687" w14:textId="77777777" w:rsidR="00230D01" w:rsidRDefault="00230D01" w:rsidP="0059088A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2018-11-16</w:t>
            </w:r>
          </w:p>
        </w:tc>
        <w:tc>
          <w:tcPr>
            <w:tcW w:w="3008" w:type="dxa"/>
          </w:tcPr>
          <w:p w14:paraId="7708BA0B" w14:textId="77777777" w:rsidR="00230D01" w:rsidRPr="000D2141" w:rsidRDefault="00230D01" w:rsidP="0059088A">
            <w:pPr>
              <w:pStyle w:val="TableText"/>
              <w:rPr>
                <w:rFonts w:eastAsia="MS Mincho"/>
                <w:lang w:val="de-DE" w:eastAsia="ja-JP"/>
              </w:rPr>
            </w:pPr>
            <w:r w:rsidRPr="000D2141">
              <w:rPr>
                <w:rFonts w:eastAsia="MS Mincho"/>
                <w:i/>
                <w:lang w:val="de-DE" w:eastAsia="ja-JP"/>
              </w:rPr>
              <w:t>Mari Melander (Telekom Deutschland GmbH)</w:t>
            </w:r>
          </w:p>
        </w:tc>
      </w:tr>
      <w:tr w:rsidR="00230D01" w14:paraId="1067D86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8061BFC" w14:textId="77777777" w:rsidR="00230D01" w:rsidRDefault="00230D01" w:rsidP="0059088A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2D6C5B61" w14:textId="77777777" w:rsidR="00230D01" w:rsidRDefault="00230D01" w:rsidP="0059088A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30FA60FF" w14:textId="77777777" w:rsidR="00230D01" w:rsidRDefault="00230D01" w:rsidP="0059088A">
            <w:pPr>
              <w:pStyle w:val="TableText"/>
            </w:pPr>
            <w:r>
              <w:t>Liaison Statement Contact</w:t>
            </w:r>
          </w:p>
        </w:tc>
      </w:tr>
      <w:tr w:rsidR="00230D01" w14:paraId="4382AAED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AE69381" w14:textId="77777777" w:rsidR="00230D01" w:rsidRPr="00B41244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>NG RILTE</w:t>
            </w:r>
          </w:p>
        </w:tc>
        <w:tc>
          <w:tcPr>
            <w:tcW w:w="3228" w:type="dxa"/>
          </w:tcPr>
          <w:p w14:paraId="7AB5A7C2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RILTE#68(see below)</w:t>
            </w:r>
          </w:p>
        </w:tc>
        <w:tc>
          <w:tcPr>
            <w:tcW w:w="3008" w:type="dxa"/>
          </w:tcPr>
          <w:p w14:paraId="25F1ACE6" w14:textId="77777777" w:rsidR="00230D01" w:rsidRPr="0062734F" w:rsidRDefault="00230D01" w:rsidP="0059088A">
            <w:pPr>
              <w:pStyle w:val="TableText"/>
              <w:rPr>
                <w:rFonts w:eastAsia="MS Mincho"/>
                <w:i/>
                <w:lang w:eastAsia="ja-JP"/>
              </w:rPr>
            </w:pPr>
            <w:r w:rsidRPr="002805DD">
              <w:rPr>
                <w:rFonts w:eastAsia="MS Mincho"/>
                <w:i/>
                <w:lang w:eastAsia="ja-JP"/>
              </w:rPr>
              <w:t>mihaela.ambrozie@vodafone.com</w:t>
            </w:r>
          </w:p>
        </w:tc>
      </w:tr>
      <w:tr w:rsidR="00230D01" w14:paraId="7151094C" w14:textId="77777777" w:rsidTr="0059088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6E428DB" w14:textId="77777777" w:rsidR="00230D01" w:rsidRDefault="00230D01" w:rsidP="0059088A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6CE93FF22BD64A64916482DF2920092A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7A001C77" w14:textId="77777777" w:rsidR="00230D01" w:rsidRPr="00C201D7" w:rsidRDefault="00230D01" w:rsidP="0059088A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CDEA36B" w14:textId="77777777" w:rsidR="00230D01" w:rsidRDefault="00230D01" w:rsidP="00230D01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230D01" w14:paraId="12ADBFEF" w14:textId="77777777" w:rsidTr="0059088A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14300EA0" w14:textId="77777777" w:rsidR="00230D01" w:rsidRDefault="00230D01" w:rsidP="0059088A">
            <w:pPr>
              <w:pStyle w:val="TableHeader"/>
            </w:pPr>
            <w:r>
              <w:t>Action Required by Recipient</w:t>
            </w:r>
          </w:p>
        </w:tc>
      </w:tr>
      <w:tr w:rsidR="00230D01" w14:paraId="42B503AC" w14:textId="77777777" w:rsidTr="0059088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A8E2F5" w14:textId="77777777" w:rsidR="00230D01" w:rsidRDefault="00230D01" w:rsidP="0059088A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78E26" w14:textId="77777777" w:rsidR="00230D01" w:rsidRPr="00C201D7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None </w:t>
            </w:r>
          </w:p>
        </w:tc>
      </w:tr>
      <w:tr w:rsidR="00230D01" w14:paraId="471EBC42" w14:textId="77777777" w:rsidTr="0059088A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55ABC58" w14:textId="77777777" w:rsidR="00230D01" w:rsidRDefault="00230D01" w:rsidP="0059088A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5428" w14:textId="77777777" w:rsidR="00230D01" w:rsidRPr="0005221B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To: 3GPP SA WG2, 3GPP SA WG5</w:t>
            </w:r>
          </w:p>
          <w:p w14:paraId="75C17AB7" w14:textId="77777777" w:rsidR="00230D01" w:rsidRPr="0005221B" w:rsidRDefault="00230D01" w:rsidP="0059088A">
            <w:pPr>
              <w:pStyle w:val="TableText"/>
              <w:rPr>
                <w:rFonts w:eastAsia="MS Mincho"/>
                <w:lang w:eastAsia="ja-JP"/>
              </w:rPr>
            </w:pPr>
            <w:r w:rsidRPr="0005221B">
              <w:rPr>
                <w:rFonts w:eastAsia="MS Mincho"/>
                <w:lang w:eastAsia="ja-JP"/>
              </w:rPr>
              <w:t>CC: 3GPP CT WG1</w:t>
            </w:r>
          </w:p>
          <w:p w14:paraId="1A8DA5CF" w14:textId="77777777" w:rsidR="00230D01" w:rsidRPr="00C201D7" w:rsidRDefault="00DB036D" w:rsidP="0059088A">
            <w:pPr>
              <w:pStyle w:val="TableText"/>
              <w:rPr>
                <w:rFonts w:eastAsia="MS Mincho"/>
                <w:lang w:eastAsia="ja-JP"/>
              </w:rPr>
            </w:pPr>
            <w:hyperlink r:id="rId14" w:history="1">
              <w:r w:rsidR="00230D01" w:rsidRPr="00A43216">
                <w:rPr>
                  <w:rStyle w:val="Hyperlink"/>
                  <w:rFonts w:eastAsia="MS Mincho"/>
                  <w:lang w:eastAsia="ja-JP"/>
                </w:rPr>
                <w:t>3GPPLiaison@etsi.org</w:t>
              </w:r>
            </w:hyperlink>
            <w:r w:rsidR="00230D01">
              <w:rPr>
                <w:rFonts w:eastAsia="MS Mincho"/>
                <w:lang w:eastAsia="ja-JP"/>
              </w:rPr>
              <w:t xml:space="preserve">) </w:t>
            </w:r>
          </w:p>
        </w:tc>
      </w:tr>
    </w:tbl>
    <w:p w14:paraId="1E89D12A" w14:textId="77777777" w:rsidR="00230D01" w:rsidRPr="00072C24" w:rsidRDefault="00230D01" w:rsidP="00D20D7D">
      <w:pPr>
        <w:pStyle w:val="NormalParagraph"/>
        <w:rPr>
          <w:rFonts w:eastAsia="MS Mincho"/>
          <w:b/>
          <w:lang w:eastAsia="ja-JP"/>
        </w:rPr>
      </w:pPr>
    </w:p>
    <w:bookmarkEnd w:id="0"/>
    <w:bookmarkEnd w:id="1"/>
    <w:bookmarkEnd w:id="2"/>
    <w:p w14:paraId="7DF42705" w14:textId="45B4BA32" w:rsidR="005C306B" w:rsidRPr="00D5712C" w:rsidRDefault="006C409A" w:rsidP="000D2141">
      <w:pPr>
        <w:pStyle w:val="NormalParagraph"/>
        <w:rPr>
          <w:b/>
        </w:rPr>
      </w:pPr>
      <w:r>
        <w:t xml:space="preserve">NG </w:t>
      </w:r>
      <w:r w:rsidR="00E078B4">
        <w:t xml:space="preserve">RILTE </w:t>
      </w:r>
      <w:r w:rsidR="00AA38B6">
        <w:t xml:space="preserve">has been made aware by several operators about roaming </w:t>
      </w:r>
      <w:r>
        <w:t xml:space="preserve">related </w:t>
      </w:r>
      <w:r w:rsidR="00AA38B6">
        <w:t xml:space="preserve">scenarios, </w:t>
      </w:r>
      <w:r w:rsidR="00E078B4">
        <w:t>where</w:t>
      </w:r>
      <w:r w:rsidR="00082A93">
        <w:t>by</w:t>
      </w:r>
      <w:r w:rsidR="00E078B4">
        <w:t xml:space="preserve"> </w:t>
      </w:r>
      <w:r w:rsidR="00265531">
        <w:t>a</w:t>
      </w:r>
      <w:r w:rsidR="00E078B4">
        <w:t xml:space="preserve"> UE that </w:t>
      </w:r>
      <w:r w:rsidR="00AA38B6">
        <w:t xml:space="preserve">started </w:t>
      </w:r>
      <w:r w:rsidR="00265531">
        <w:t xml:space="preserve">a </w:t>
      </w:r>
      <w:r w:rsidR="00082A93">
        <w:t xml:space="preserve">voice </w:t>
      </w:r>
      <w:r w:rsidR="00265531">
        <w:t xml:space="preserve">session </w:t>
      </w:r>
      <w:r w:rsidR="00E078B4">
        <w:t>using VoWiFi</w:t>
      </w:r>
      <w:r w:rsidR="00AA38B6">
        <w:t xml:space="preserve"> </w:t>
      </w:r>
      <w:r w:rsidR="00082A93">
        <w:t xml:space="preserve">subsequently </w:t>
      </w:r>
      <w:r w:rsidR="00354E26">
        <w:t>performs</w:t>
      </w:r>
      <w:r w:rsidR="00AA38B6">
        <w:t xml:space="preserve"> a</w:t>
      </w:r>
      <w:r w:rsidR="00E078B4">
        <w:t xml:space="preserve"> handover to </w:t>
      </w:r>
      <w:r w:rsidR="00AA38B6">
        <w:t>Vo</w:t>
      </w:r>
      <w:r w:rsidR="00E078B4">
        <w:t>LTE</w:t>
      </w:r>
      <w:r w:rsidR="00AA38B6">
        <w:t xml:space="preserve">. This situation was observed to occur regardless </w:t>
      </w:r>
      <w:r w:rsidR="00082A93">
        <w:t xml:space="preserve">of whether </w:t>
      </w:r>
      <w:r w:rsidR="00AA38B6">
        <w:t xml:space="preserve">the visited network </w:t>
      </w:r>
      <w:r w:rsidR="005C306B">
        <w:t>indicate</w:t>
      </w:r>
      <w:r w:rsidR="00AA38B6">
        <w:t xml:space="preserve">d </w:t>
      </w:r>
      <w:r w:rsidR="00237328">
        <w:t>VoLTE support</w:t>
      </w:r>
      <w:r w:rsidR="00353344">
        <w:t xml:space="preserve"> with</w:t>
      </w:r>
      <w:r w:rsidR="005C306B">
        <w:t xml:space="preserve"> </w:t>
      </w:r>
      <w:r w:rsidR="00354E26">
        <w:t xml:space="preserve">VoPS (Voice over PS) </w:t>
      </w:r>
      <w:r w:rsidR="00237328">
        <w:t>indication</w:t>
      </w:r>
      <w:r w:rsidR="00FE2F3F">
        <w:t xml:space="preserve"> or not</w:t>
      </w:r>
      <w:r w:rsidR="005C306B">
        <w:t xml:space="preserve">. </w:t>
      </w:r>
      <w:r>
        <w:t xml:space="preserve">NG </w:t>
      </w:r>
      <w:r w:rsidR="00C126AB">
        <w:t xml:space="preserve">RILTE has some </w:t>
      </w:r>
      <w:r>
        <w:lastRenderedPageBreak/>
        <w:t>questions</w:t>
      </w:r>
      <w:r w:rsidR="00C126AB">
        <w:t xml:space="preserve"> related to the </w:t>
      </w:r>
      <w:r w:rsidR="00354E26">
        <w:t>cited</w:t>
      </w:r>
      <w:r w:rsidR="00C126AB">
        <w:t xml:space="preserve"> scenario that seem not to </w:t>
      </w:r>
      <w:r w:rsidR="00AA38B6">
        <w:t>be addressed by</w:t>
      </w:r>
      <w:r w:rsidR="00C126AB">
        <w:t xml:space="preserve"> existing 3GPP specifications</w:t>
      </w:r>
      <w:r w:rsidR="0005221B">
        <w:t>:</w:t>
      </w:r>
      <w:r w:rsidR="00354E26">
        <w:t xml:space="preserve"> </w:t>
      </w:r>
    </w:p>
    <w:p w14:paraId="60CA5275" w14:textId="2C2E63E8" w:rsidR="005C306B" w:rsidRDefault="005C306B" w:rsidP="000D2141">
      <w:pPr>
        <w:pStyle w:val="NormalParagraph"/>
      </w:pPr>
      <w:r w:rsidRPr="00D5712C">
        <w:rPr>
          <w:b/>
        </w:rPr>
        <w:t>Q1:</w:t>
      </w:r>
      <w:r>
        <w:t xml:space="preserve"> </w:t>
      </w:r>
      <w:r w:rsidR="00B04455">
        <w:t xml:space="preserve">How can </w:t>
      </w:r>
      <w:r w:rsidR="00E3303E">
        <w:t xml:space="preserve">the </w:t>
      </w:r>
      <w:r w:rsidR="00C126AB">
        <w:t>hando</w:t>
      </w:r>
      <w:r w:rsidR="00AA38B6">
        <w:t xml:space="preserve">ver </w:t>
      </w:r>
      <w:r w:rsidR="00B04455">
        <w:t xml:space="preserve">be </w:t>
      </w:r>
      <w:r w:rsidR="006C409A">
        <w:t>prevented</w:t>
      </w:r>
      <w:r w:rsidR="00B04455">
        <w:t xml:space="preserve"> </w:t>
      </w:r>
      <w:r w:rsidR="00AA38B6">
        <w:t>in situations where the visited network</w:t>
      </w:r>
      <w:r w:rsidR="00C126AB">
        <w:t xml:space="preserve"> does not </w:t>
      </w:r>
      <w:r w:rsidR="00A0421D">
        <w:t>send</w:t>
      </w:r>
      <w:r w:rsidR="00C126AB">
        <w:t xml:space="preserve"> VoPS</w:t>
      </w:r>
      <w:r w:rsidR="00A0421D">
        <w:t xml:space="preserve"> indication</w:t>
      </w:r>
      <w:r w:rsidR="008E1BDA">
        <w:t>,</w:t>
      </w:r>
      <w:r w:rsidR="00C126AB">
        <w:t xml:space="preserve"> </w:t>
      </w:r>
      <w:r w:rsidR="00A0421D">
        <w:t>i.e. it either d</w:t>
      </w:r>
      <w:r w:rsidR="00353344">
        <w:t xml:space="preserve">oes not support VoLTE or it </w:t>
      </w:r>
      <w:r w:rsidR="00C126AB">
        <w:t>supports Vo</w:t>
      </w:r>
      <w:r w:rsidR="00353344">
        <w:t>LTE</w:t>
      </w:r>
      <w:r w:rsidR="00C126AB">
        <w:t xml:space="preserve"> but does not have VoLTE roaming agreement with the </w:t>
      </w:r>
      <w:r w:rsidR="00AA38B6">
        <w:t>home network</w:t>
      </w:r>
      <w:r w:rsidR="00354E26">
        <w:t xml:space="preserve"> of the inbound roamer</w:t>
      </w:r>
      <w:r w:rsidR="00D74348">
        <w:t>?</w:t>
      </w:r>
    </w:p>
    <w:p w14:paraId="546ADBBE" w14:textId="554CA65C" w:rsidR="00FE0713" w:rsidRPr="0005221B" w:rsidRDefault="00FE0713" w:rsidP="000D2141">
      <w:pPr>
        <w:pStyle w:val="NormalParagraph"/>
        <w:rPr>
          <w:b/>
        </w:rPr>
      </w:pPr>
      <w:r w:rsidRPr="0005221B">
        <w:rPr>
          <w:b/>
        </w:rPr>
        <w:t xml:space="preserve">Q2: </w:t>
      </w:r>
      <w:r>
        <w:t xml:space="preserve">How can </w:t>
      </w:r>
      <w:r w:rsidR="00E3303E">
        <w:t xml:space="preserve">a </w:t>
      </w:r>
      <w:r>
        <w:t xml:space="preserve">handover be </w:t>
      </w:r>
      <w:r w:rsidR="006C409A">
        <w:t>prevented</w:t>
      </w:r>
      <w:r>
        <w:t xml:space="preserve"> in situations where the visited network </w:t>
      </w:r>
      <w:r w:rsidR="004E2AB4">
        <w:t>wants to block handovers in</w:t>
      </w:r>
      <w:r>
        <w:t xml:space="preserve"> certain TACs </w:t>
      </w:r>
      <w:r w:rsidR="004E2AB4">
        <w:t xml:space="preserve">from </w:t>
      </w:r>
      <w:r>
        <w:t>all users (including own users) regardless of roaming agreements</w:t>
      </w:r>
      <w:r w:rsidR="006C409A">
        <w:t>?</w:t>
      </w:r>
    </w:p>
    <w:p w14:paraId="5D078BAC" w14:textId="5F528C2D" w:rsidR="00D5712C" w:rsidRDefault="00D5712C" w:rsidP="000D2141">
      <w:pPr>
        <w:pStyle w:val="NormalParagraph"/>
      </w:pPr>
      <w:r w:rsidRPr="00D5712C">
        <w:rPr>
          <w:b/>
        </w:rPr>
        <w:t>Q</w:t>
      </w:r>
      <w:r w:rsidR="00FE0713">
        <w:rPr>
          <w:b/>
        </w:rPr>
        <w:t>3</w:t>
      </w:r>
      <w:r w:rsidR="005C306B" w:rsidRPr="00D5712C">
        <w:rPr>
          <w:b/>
        </w:rPr>
        <w:t>:</w:t>
      </w:r>
      <w:r w:rsidR="005C306B">
        <w:t xml:space="preserve"> </w:t>
      </w:r>
      <w:r w:rsidR="00C126AB">
        <w:t>How can the</w:t>
      </w:r>
      <w:r w:rsidR="00AA38B6">
        <w:t xml:space="preserve"> visited network</w:t>
      </w:r>
      <w:r w:rsidR="00C126AB">
        <w:t xml:space="preserve"> properly charge </w:t>
      </w:r>
      <w:r w:rsidR="00353344">
        <w:t>a session that is handed over between VoWiFi and VoLTE</w:t>
      </w:r>
      <w:r w:rsidR="00C126AB">
        <w:t xml:space="preserve"> </w:t>
      </w:r>
      <w:r w:rsidR="00AA38B6">
        <w:t>assuming the visited network</w:t>
      </w:r>
      <w:r w:rsidR="00C126AB">
        <w:t xml:space="preserve"> supports </w:t>
      </w:r>
      <w:r w:rsidR="00353344">
        <w:t>VoLTE</w:t>
      </w:r>
      <w:r w:rsidR="00C126AB">
        <w:t xml:space="preserve"> and has </w:t>
      </w:r>
      <w:r w:rsidR="00A96349">
        <w:t>a</w:t>
      </w:r>
      <w:r w:rsidR="00C126AB">
        <w:t xml:space="preserve"> VoLTE roaming agreement with the </w:t>
      </w:r>
      <w:r w:rsidR="00E66CDF">
        <w:t>home</w:t>
      </w:r>
      <w:r w:rsidR="00AA38B6">
        <w:t xml:space="preserve"> network</w:t>
      </w:r>
      <w:r w:rsidR="00A96349">
        <w:t xml:space="preserve"> of the inbound roamer</w:t>
      </w:r>
      <w:r w:rsidR="00D74348">
        <w:t>?</w:t>
      </w:r>
      <w:r w:rsidR="00C126AB">
        <w:t xml:space="preserve"> </w:t>
      </w:r>
    </w:p>
    <w:p w14:paraId="42264EC9" w14:textId="28D36940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A37AF">
        <w:rPr>
          <w:rFonts w:eastAsia="MS Mincho"/>
          <w:b/>
          <w:lang w:eastAsia="ja-JP"/>
        </w:rPr>
        <w:t>SA2</w:t>
      </w:r>
      <w:r w:rsidRPr="00C201D7">
        <w:rPr>
          <w:rFonts w:eastAsia="MS Mincho" w:hint="eastAsia"/>
          <w:b/>
          <w:lang w:eastAsia="ja-JP"/>
        </w:rPr>
        <w:t>:</w:t>
      </w:r>
    </w:p>
    <w:p w14:paraId="1895ADB3" w14:textId="517988D3" w:rsidR="007A37AF" w:rsidRDefault="00CA6FFC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</w:t>
      </w:r>
      <w:r w:rsidR="00D5712C">
        <w:rPr>
          <w:rFonts w:eastAsia="MS Mincho"/>
          <w:lang w:eastAsia="ja-JP"/>
        </w:rPr>
        <w:t xml:space="preserve">RILTE kindly asks </w:t>
      </w:r>
      <w:r w:rsidR="007A37AF">
        <w:rPr>
          <w:rFonts w:eastAsia="MS Mincho"/>
          <w:lang w:eastAsia="ja-JP"/>
        </w:rPr>
        <w:t>SA2</w:t>
      </w:r>
      <w:r w:rsidR="00D5712C">
        <w:rPr>
          <w:rFonts w:eastAsia="MS Mincho"/>
          <w:lang w:eastAsia="ja-JP"/>
        </w:rPr>
        <w:t xml:space="preserve"> to </w:t>
      </w:r>
      <w:r w:rsidR="007A37AF">
        <w:rPr>
          <w:rFonts w:eastAsia="MS Mincho"/>
          <w:lang w:eastAsia="ja-JP"/>
        </w:rPr>
        <w:t>respond to the above questions.</w:t>
      </w:r>
    </w:p>
    <w:p w14:paraId="323B0D07" w14:textId="77777777" w:rsidR="00CA6FFC" w:rsidRDefault="00CA6FFC" w:rsidP="00CA6FFC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>
        <w:rPr>
          <w:rFonts w:eastAsia="MS Mincho"/>
          <w:b/>
          <w:lang w:eastAsia="ja-JP"/>
        </w:rPr>
        <w:t>SA5</w:t>
      </w:r>
      <w:r w:rsidRPr="00C201D7">
        <w:rPr>
          <w:rFonts w:eastAsia="MS Mincho" w:hint="eastAsia"/>
          <w:b/>
          <w:lang w:eastAsia="ja-JP"/>
        </w:rPr>
        <w:t>:</w:t>
      </w:r>
    </w:p>
    <w:p w14:paraId="1E6F9D5C" w14:textId="12993328" w:rsidR="00CA6FFC" w:rsidRDefault="00CA6FFC" w:rsidP="00CA6FFC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NG RILTE kindly asks SA5 to respond to Q3 in co-ordination with SA2.</w:t>
      </w:r>
    </w:p>
    <w:p w14:paraId="314F9CD6" w14:textId="65D84E5B" w:rsidR="00072C24" w:rsidRDefault="00072C24" w:rsidP="00072C24">
      <w:pPr>
        <w:pStyle w:val="NormalParagraph"/>
        <w:rPr>
          <w:rFonts w:eastAsia="MS Mincho"/>
          <w:b/>
          <w:lang w:eastAsia="ja-JP"/>
        </w:rPr>
      </w:pPr>
      <w:r>
        <w:rPr>
          <w:rFonts w:eastAsia="MS Mincho"/>
          <w:b/>
          <w:lang w:eastAsia="ja-JP"/>
        </w:rPr>
        <w:t>Next Meetings</w:t>
      </w:r>
      <w:r w:rsidRPr="00C201D7">
        <w:rPr>
          <w:rFonts w:eastAsia="MS Mincho" w:hint="eastAsia"/>
          <w:b/>
          <w:lang w:eastAsia="ja-JP"/>
        </w:rPr>
        <w:t>:</w:t>
      </w:r>
    </w:p>
    <w:p w14:paraId="32AD9D7A" w14:textId="34F8BF34" w:rsidR="00171E49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RILTE#68</w:t>
      </w:r>
      <w:r w:rsidR="00171E49">
        <w:rPr>
          <w:rFonts w:eastAsia="MS Mincho"/>
          <w:lang w:eastAsia="ja-JP"/>
        </w:rPr>
        <w:t xml:space="preserve"> – 7</w:t>
      </w:r>
      <w:r w:rsidR="00171E49" w:rsidRPr="00171E49">
        <w:rPr>
          <w:rFonts w:eastAsia="MS Mincho"/>
          <w:vertAlign w:val="superscript"/>
          <w:lang w:eastAsia="ja-JP"/>
        </w:rPr>
        <w:t>th</w:t>
      </w:r>
      <w:r w:rsidR="00171E49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February, London, UK</w:t>
      </w:r>
    </w:p>
    <w:p w14:paraId="45CC0243" w14:textId="5D285DF1" w:rsidR="00E3173E" w:rsidRPr="00072C24" w:rsidRDefault="00E3173E" w:rsidP="00072C24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RILTE#69 – 4</w:t>
      </w:r>
      <w:r w:rsidRPr="00E3173E">
        <w:rPr>
          <w:rFonts w:eastAsia="MS Mincho"/>
          <w:vertAlign w:val="superscript"/>
          <w:lang w:eastAsia="ja-JP"/>
        </w:rPr>
        <w:t>th</w:t>
      </w:r>
      <w:r>
        <w:rPr>
          <w:rFonts w:eastAsia="MS Mincho"/>
          <w:lang w:eastAsia="ja-JP"/>
        </w:rPr>
        <w:t xml:space="preserve"> April, Split, Croatia</w:t>
      </w:r>
    </w:p>
    <w:sectPr w:rsidR="00E3173E" w:rsidRPr="00072C24" w:rsidSect="007D4437">
      <w:headerReference w:type="even" r:id="rId15"/>
      <w:headerReference w:type="default" r:id="rId16"/>
      <w:footerReference w:type="default" r:id="rId17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13834F" w14:textId="77777777" w:rsidR="00DB036D" w:rsidRDefault="00DB036D">
      <w:r>
        <w:separator/>
      </w:r>
    </w:p>
    <w:p w14:paraId="68A155C6" w14:textId="77777777" w:rsidR="00DB036D" w:rsidRDefault="00DB036D"/>
    <w:p w14:paraId="1064723C" w14:textId="77777777" w:rsidR="00DB036D" w:rsidRDefault="00DB036D"/>
    <w:p w14:paraId="787F3173" w14:textId="77777777" w:rsidR="00DB036D" w:rsidRDefault="00DB036D"/>
    <w:p w14:paraId="4298F7D2" w14:textId="77777777" w:rsidR="00DB036D" w:rsidRDefault="00DB036D"/>
    <w:p w14:paraId="016814A0" w14:textId="77777777" w:rsidR="00DB036D" w:rsidRDefault="00DB036D"/>
    <w:p w14:paraId="10EBEFBB" w14:textId="77777777" w:rsidR="00DB036D" w:rsidRDefault="00DB036D"/>
    <w:p w14:paraId="465895DA" w14:textId="77777777" w:rsidR="00DB036D" w:rsidRDefault="00DB036D"/>
    <w:p w14:paraId="4F79A506" w14:textId="77777777" w:rsidR="00DB036D" w:rsidRDefault="00DB036D"/>
  </w:endnote>
  <w:endnote w:type="continuationSeparator" w:id="0">
    <w:p w14:paraId="48EB897B" w14:textId="77777777" w:rsidR="00DB036D" w:rsidRDefault="00DB036D">
      <w:r>
        <w:continuationSeparator/>
      </w:r>
    </w:p>
    <w:p w14:paraId="0F061219" w14:textId="77777777" w:rsidR="00DB036D" w:rsidRDefault="00DB036D"/>
    <w:p w14:paraId="76F0F776" w14:textId="77777777" w:rsidR="00DB036D" w:rsidRDefault="00DB036D"/>
    <w:p w14:paraId="1552546B" w14:textId="77777777" w:rsidR="00DB036D" w:rsidRDefault="00DB036D"/>
    <w:p w14:paraId="127D4BBD" w14:textId="77777777" w:rsidR="00DB036D" w:rsidRDefault="00DB036D"/>
    <w:p w14:paraId="6BCF5458" w14:textId="77777777" w:rsidR="00DB036D" w:rsidRDefault="00DB036D"/>
    <w:p w14:paraId="0BE3A723" w14:textId="77777777" w:rsidR="00DB036D" w:rsidRDefault="00DB036D"/>
    <w:p w14:paraId="378FA43C" w14:textId="77777777" w:rsidR="00DB036D" w:rsidRDefault="00DB036D"/>
    <w:p w14:paraId="1C9C6652" w14:textId="77777777" w:rsidR="00DB036D" w:rsidRDefault="00DB036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7" w14:textId="77777777" w:rsidR="00CE1F18" w:rsidRDefault="00CE1F18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E1F18" w:rsidRDefault="00CE1F18" w:rsidP="00DB7D27">
    <w:pPr>
      <w:ind w:left="-851"/>
      <w:rPr>
        <w:i/>
        <w:sz w:val="20"/>
      </w:rPr>
    </w:pPr>
  </w:p>
  <w:p w14:paraId="42264EF9" w14:textId="77777777" w:rsidR="00CE1F18" w:rsidRPr="00DB7D27" w:rsidRDefault="00CE1F18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5ADC4" w14:textId="77777777" w:rsidR="00DB036D" w:rsidRDefault="00DB036D">
      <w:r>
        <w:separator/>
      </w:r>
    </w:p>
    <w:p w14:paraId="5F97F365" w14:textId="77777777" w:rsidR="00DB036D" w:rsidRDefault="00DB036D"/>
    <w:p w14:paraId="6361568F" w14:textId="77777777" w:rsidR="00DB036D" w:rsidRDefault="00DB036D"/>
    <w:p w14:paraId="2842A93B" w14:textId="77777777" w:rsidR="00DB036D" w:rsidRDefault="00DB036D"/>
    <w:p w14:paraId="20630AE3" w14:textId="77777777" w:rsidR="00DB036D" w:rsidRDefault="00DB036D"/>
    <w:p w14:paraId="12A560C3" w14:textId="77777777" w:rsidR="00DB036D" w:rsidRDefault="00DB036D"/>
    <w:p w14:paraId="6D7DD874" w14:textId="77777777" w:rsidR="00DB036D" w:rsidRDefault="00DB036D"/>
    <w:p w14:paraId="0FE5BC26" w14:textId="77777777" w:rsidR="00DB036D" w:rsidRDefault="00DB036D"/>
    <w:p w14:paraId="7B6FC7C1" w14:textId="77777777" w:rsidR="00DB036D" w:rsidRDefault="00DB036D"/>
  </w:footnote>
  <w:footnote w:type="continuationSeparator" w:id="0">
    <w:p w14:paraId="1DA4FDC2" w14:textId="77777777" w:rsidR="00DB036D" w:rsidRDefault="00DB036D">
      <w:r>
        <w:continuationSeparator/>
      </w:r>
    </w:p>
    <w:p w14:paraId="5DA7AE94" w14:textId="77777777" w:rsidR="00DB036D" w:rsidRDefault="00DB036D"/>
    <w:p w14:paraId="04E138F7" w14:textId="77777777" w:rsidR="00DB036D" w:rsidRDefault="00DB036D"/>
    <w:p w14:paraId="4F52FCFF" w14:textId="77777777" w:rsidR="00DB036D" w:rsidRDefault="00DB036D"/>
    <w:p w14:paraId="3DC0B55A" w14:textId="77777777" w:rsidR="00DB036D" w:rsidRDefault="00DB036D"/>
    <w:p w14:paraId="24FA1B0F" w14:textId="77777777" w:rsidR="00DB036D" w:rsidRDefault="00DB036D"/>
    <w:p w14:paraId="29ECCE5D" w14:textId="77777777" w:rsidR="00DB036D" w:rsidRDefault="00DB036D"/>
    <w:p w14:paraId="7CB59D4C" w14:textId="77777777" w:rsidR="00DB036D" w:rsidRDefault="00DB036D"/>
    <w:p w14:paraId="5E6072CE" w14:textId="77777777" w:rsidR="00DB036D" w:rsidRDefault="00DB036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3" w14:textId="77777777" w:rsidR="00CE1F18" w:rsidRDefault="00CE1F18">
    <w:pPr>
      <w:pStyle w:val="Header"/>
    </w:pPr>
  </w:p>
  <w:p w14:paraId="42264EF4" w14:textId="77777777" w:rsidR="00CE1F18" w:rsidRDefault="00CE1F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264EF5" w14:textId="77777777" w:rsidR="00CE1F18" w:rsidRPr="00F04B04" w:rsidRDefault="00CE1F18" w:rsidP="0060180A">
    <w:pPr>
      <w:pStyle w:val="Header"/>
    </w:pPr>
  </w:p>
  <w:p w14:paraId="42264EF6" w14:textId="77777777" w:rsidR="00CE1F18" w:rsidRDefault="00CE1F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38B1F50"/>
    <w:multiLevelType w:val="hybridMultilevel"/>
    <w:tmpl w:val="FA28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FF3431"/>
    <w:multiLevelType w:val="hybridMultilevel"/>
    <w:tmpl w:val="E1EA81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61A1EC4"/>
    <w:multiLevelType w:val="hybridMultilevel"/>
    <w:tmpl w:val="DB8404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2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ED135E"/>
    <w:multiLevelType w:val="hybridMultilevel"/>
    <w:tmpl w:val="8306FFEE"/>
    <w:lvl w:ilvl="0" w:tplc="A412C42C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F994417"/>
    <w:multiLevelType w:val="hybridMultilevel"/>
    <w:tmpl w:val="B35A1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77ED08EE"/>
    <w:multiLevelType w:val="hybridMultilevel"/>
    <w:tmpl w:val="7FAA1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11"/>
  </w:num>
  <w:num w:numId="4">
    <w:abstractNumId w:val="6"/>
  </w:num>
  <w:num w:numId="5">
    <w:abstractNumId w:val="1"/>
  </w:num>
  <w:num w:numId="6">
    <w:abstractNumId w:val="3"/>
  </w:num>
  <w:num w:numId="7">
    <w:abstractNumId w:val="20"/>
  </w:num>
  <w:num w:numId="8">
    <w:abstractNumId w:val="22"/>
  </w:num>
  <w:num w:numId="9">
    <w:abstractNumId w:val="13"/>
  </w:num>
  <w:num w:numId="10">
    <w:abstractNumId w:val="5"/>
  </w:num>
  <w:num w:numId="11">
    <w:abstractNumId w:val="0"/>
  </w:num>
  <w:num w:numId="12">
    <w:abstractNumId w:val="24"/>
  </w:num>
  <w:num w:numId="13">
    <w:abstractNumId w:val="8"/>
  </w:num>
  <w:num w:numId="14">
    <w:abstractNumId w:val="18"/>
  </w:num>
  <w:num w:numId="15">
    <w:abstractNumId w:val="9"/>
  </w:num>
  <w:num w:numId="16">
    <w:abstractNumId w:val="15"/>
  </w:num>
  <w:num w:numId="17">
    <w:abstractNumId w:val="19"/>
  </w:num>
  <w:num w:numId="18">
    <w:abstractNumId w:val="14"/>
  </w:num>
  <w:num w:numId="19">
    <w:abstractNumId w:val="10"/>
  </w:num>
  <w:num w:numId="20">
    <w:abstractNumId w:val="26"/>
  </w:num>
  <w:num w:numId="21">
    <w:abstractNumId w:val="2"/>
  </w:num>
  <w:num w:numId="22">
    <w:abstractNumId w:val="7"/>
  </w:num>
  <w:num w:numId="23">
    <w:abstractNumId w:val="4"/>
  </w:num>
  <w:num w:numId="24">
    <w:abstractNumId w:val="23"/>
  </w:num>
  <w:num w:numId="25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IE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IE" w:vendorID="64" w:dllVersion="0" w:nlCheck="1" w:checkStyle="0"/>
  <w:activeWritingStyle w:appName="MSWord" w:lang="es-ES" w:vendorID="64" w:dllVersion="0" w:nlCheck="1" w:checkStyle="0"/>
  <w:activeWritingStyle w:appName="MSWord" w:lang="en-CA" w:vendorID="64" w:dllVersion="6" w:nlCheck="1" w:checkStyle="0"/>
  <w:activeWritingStyle w:appName="MSWord" w:lang="en-CA" w:vendorID="64" w:dllVersion="0" w:nlCheck="1" w:checkStyle="0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32B9"/>
    <w:rsid w:val="00006679"/>
    <w:rsid w:val="00006DC8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4C5D"/>
    <w:rsid w:val="00036FC0"/>
    <w:rsid w:val="00045075"/>
    <w:rsid w:val="000460CB"/>
    <w:rsid w:val="00051E48"/>
    <w:rsid w:val="0005221B"/>
    <w:rsid w:val="00055694"/>
    <w:rsid w:val="0005647E"/>
    <w:rsid w:val="00063E5A"/>
    <w:rsid w:val="00064CCA"/>
    <w:rsid w:val="00072292"/>
    <w:rsid w:val="00072C24"/>
    <w:rsid w:val="00081BE1"/>
    <w:rsid w:val="00082A93"/>
    <w:rsid w:val="0008722D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B39DA"/>
    <w:rsid w:val="000C07CC"/>
    <w:rsid w:val="000C0D1D"/>
    <w:rsid w:val="000C408B"/>
    <w:rsid w:val="000D2141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291C"/>
    <w:rsid w:val="000F2BD6"/>
    <w:rsid w:val="000F5151"/>
    <w:rsid w:val="000F6BF7"/>
    <w:rsid w:val="00100606"/>
    <w:rsid w:val="00102A40"/>
    <w:rsid w:val="0010527B"/>
    <w:rsid w:val="00105AB6"/>
    <w:rsid w:val="001060E8"/>
    <w:rsid w:val="001101FF"/>
    <w:rsid w:val="0011086D"/>
    <w:rsid w:val="0011694F"/>
    <w:rsid w:val="001202FC"/>
    <w:rsid w:val="00120435"/>
    <w:rsid w:val="00123B5C"/>
    <w:rsid w:val="00124CAE"/>
    <w:rsid w:val="00124CC9"/>
    <w:rsid w:val="00132750"/>
    <w:rsid w:val="00133251"/>
    <w:rsid w:val="00133E60"/>
    <w:rsid w:val="00141CF3"/>
    <w:rsid w:val="00143486"/>
    <w:rsid w:val="00145D0E"/>
    <w:rsid w:val="001509BB"/>
    <w:rsid w:val="00151873"/>
    <w:rsid w:val="00151D8D"/>
    <w:rsid w:val="00152851"/>
    <w:rsid w:val="00153D4B"/>
    <w:rsid w:val="00156930"/>
    <w:rsid w:val="00157170"/>
    <w:rsid w:val="0016171C"/>
    <w:rsid w:val="00170D84"/>
    <w:rsid w:val="00171E49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B5941"/>
    <w:rsid w:val="001C1435"/>
    <w:rsid w:val="001C1B47"/>
    <w:rsid w:val="001C5EDF"/>
    <w:rsid w:val="001D2BCD"/>
    <w:rsid w:val="001D2EF4"/>
    <w:rsid w:val="001D4560"/>
    <w:rsid w:val="001D59D4"/>
    <w:rsid w:val="001E0776"/>
    <w:rsid w:val="001E0A44"/>
    <w:rsid w:val="001E44C9"/>
    <w:rsid w:val="001E608E"/>
    <w:rsid w:val="001E783B"/>
    <w:rsid w:val="001F0B8D"/>
    <w:rsid w:val="002020AA"/>
    <w:rsid w:val="0020565C"/>
    <w:rsid w:val="00206D44"/>
    <w:rsid w:val="00210AA9"/>
    <w:rsid w:val="00215EB0"/>
    <w:rsid w:val="002170FB"/>
    <w:rsid w:val="002209D0"/>
    <w:rsid w:val="0022182E"/>
    <w:rsid w:val="0022295E"/>
    <w:rsid w:val="0022369D"/>
    <w:rsid w:val="00230D01"/>
    <w:rsid w:val="00233412"/>
    <w:rsid w:val="00237328"/>
    <w:rsid w:val="00244438"/>
    <w:rsid w:val="002477F9"/>
    <w:rsid w:val="00247C9B"/>
    <w:rsid w:val="00250212"/>
    <w:rsid w:val="00252914"/>
    <w:rsid w:val="002530B6"/>
    <w:rsid w:val="00257BC3"/>
    <w:rsid w:val="00261762"/>
    <w:rsid w:val="00265531"/>
    <w:rsid w:val="00267AAC"/>
    <w:rsid w:val="00272037"/>
    <w:rsid w:val="00273287"/>
    <w:rsid w:val="00274694"/>
    <w:rsid w:val="002805DD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B0F4A"/>
    <w:rsid w:val="002C034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F1E10"/>
    <w:rsid w:val="002F350A"/>
    <w:rsid w:val="00304A60"/>
    <w:rsid w:val="00307888"/>
    <w:rsid w:val="00311DC4"/>
    <w:rsid w:val="00315FBE"/>
    <w:rsid w:val="00317475"/>
    <w:rsid w:val="00324EB0"/>
    <w:rsid w:val="00327828"/>
    <w:rsid w:val="00331C37"/>
    <w:rsid w:val="003411C5"/>
    <w:rsid w:val="00342A10"/>
    <w:rsid w:val="00343311"/>
    <w:rsid w:val="003472EA"/>
    <w:rsid w:val="00350B36"/>
    <w:rsid w:val="0035199A"/>
    <w:rsid w:val="00353344"/>
    <w:rsid w:val="00353971"/>
    <w:rsid w:val="00354E26"/>
    <w:rsid w:val="0035746E"/>
    <w:rsid w:val="00360D05"/>
    <w:rsid w:val="00373511"/>
    <w:rsid w:val="00376B80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2F71"/>
    <w:rsid w:val="003C56CC"/>
    <w:rsid w:val="003C6920"/>
    <w:rsid w:val="003D320C"/>
    <w:rsid w:val="003D377B"/>
    <w:rsid w:val="003E3023"/>
    <w:rsid w:val="003E42C9"/>
    <w:rsid w:val="003E54CB"/>
    <w:rsid w:val="003E54FF"/>
    <w:rsid w:val="003E6887"/>
    <w:rsid w:val="003E6CE2"/>
    <w:rsid w:val="003F3467"/>
    <w:rsid w:val="003F45A7"/>
    <w:rsid w:val="003F5817"/>
    <w:rsid w:val="003F700E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66AB3"/>
    <w:rsid w:val="00471C05"/>
    <w:rsid w:val="0047353D"/>
    <w:rsid w:val="004757A4"/>
    <w:rsid w:val="004766E6"/>
    <w:rsid w:val="00480114"/>
    <w:rsid w:val="00480D2A"/>
    <w:rsid w:val="00480D70"/>
    <w:rsid w:val="004848FE"/>
    <w:rsid w:val="00486AB3"/>
    <w:rsid w:val="004A2F3C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0D80"/>
    <w:rsid w:val="004E1FBF"/>
    <w:rsid w:val="004E2AB4"/>
    <w:rsid w:val="004E3639"/>
    <w:rsid w:val="004E7764"/>
    <w:rsid w:val="004F0227"/>
    <w:rsid w:val="004F2730"/>
    <w:rsid w:val="004F667D"/>
    <w:rsid w:val="004F7C9F"/>
    <w:rsid w:val="00504DC1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6EE3"/>
    <w:rsid w:val="0058060A"/>
    <w:rsid w:val="005809FB"/>
    <w:rsid w:val="0058361C"/>
    <w:rsid w:val="00594FD7"/>
    <w:rsid w:val="00595A57"/>
    <w:rsid w:val="00597597"/>
    <w:rsid w:val="005B1030"/>
    <w:rsid w:val="005B2F5F"/>
    <w:rsid w:val="005B665E"/>
    <w:rsid w:val="005C306B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437B"/>
    <w:rsid w:val="005E7559"/>
    <w:rsid w:val="005F3916"/>
    <w:rsid w:val="00600634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4A95"/>
    <w:rsid w:val="00645885"/>
    <w:rsid w:val="00645FD6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2BAA"/>
    <w:rsid w:val="006A7B93"/>
    <w:rsid w:val="006B145D"/>
    <w:rsid w:val="006B3719"/>
    <w:rsid w:val="006B3E37"/>
    <w:rsid w:val="006C0AF0"/>
    <w:rsid w:val="006C11C6"/>
    <w:rsid w:val="006C3B99"/>
    <w:rsid w:val="006C409A"/>
    <w:rsid w:val="006C4AAE"/>
    <w:rsid w:val="006C4D5F"/>
    <w:rsid w:val="006C5C3F"/>
    <w:rsid w:val="006C60B4"/>
    <w:rsid w:val="006C62B4"/>
    <w:rsid w:val="006D1715"/>
    <w:rsid w:val="006D19D9"/>
    <w:rsid w:val="006D2F72"/>
    <w:rsid w:val="006E0687"/>
    <w:rsid w:val="006E60BE"/>
    <w:rsid w:val="006E6660"/>
    <w:rsid w:val="006F0B97"/>
    <w:rsid w:val="006F16A3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27FCB"/>
    <w:rsid w:val="007347FD"/>
    <w:rsid w:val="00734ED9"/>
    <w:rsid w:val="007352B6"/>
    <w:rsid w:val="00737F36"/>
    <w:rsid w:val="00741031"/>
    <w:rsid w:val="00742BA2"/>
    <w:rsid w:val="00743705"/>
    <w:rsid w:val="00744C7F"/>
    <w:rsid w:val="007506DF"/>
    <w:rsid w:val="00750C00"/>
    <w:rsid w:val="00751008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A2"/>
    <w:rsid w:val="007706B6"/>
    <w:rsid w:val="0077175B"/>
    <w:rsid w:val="007748F7"/>
    <w:rsid w:val="00774F91"/>
    <w:rsid w:val="00782C91"/>
    <w:rsid w:val="00784848"/>
    <w:rsid w:val="00787444"/>
    <w:rsid w:val="00787B18"/>
    <w:rsid w:val="00791C2F"/>
    <w:rsid w:val="0079256C"/>
    <w:rsid w:val="00794E39"/>
    <w:rsid w:val="00795CDE"/>
    <w:rsid w:val="007A06B8"/>
    <w:rsid w:val="007A07D3"/>
    <w:rsid w:val="007A3786"/>
    <w:rsid w:val="007A37AF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E3D88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6422"/>
    <w:rsid w:val="008C18EF"/>
    <w:rsid w:val="008C3D35"/>
    <w:rsid w:val="008C55FD"/>
    <w:rsid w:val="008C589D"/>
    <w:rsid w:val="008D10E9"/>
    <w:rsid w:val="008E14D1"/>
    <w:rsid w:val="008E1BDA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5ECB"/>
    <w:rsid w:val="00970403"/>
    <w:rsid w:val="0097202E"/>
    <w:rsid w:val="0097218C"/>
    <w:rsid w:val="0097372F"/>
    <w:rsid w:val="00974FBB"/>
    <w:rsid w:val="009806C8"/>
    <w:rsid w:val="00982F1A"/>
    <w:rsid w:val="00984D13"/>
    <w:rsid w:val="0098542F"/>
    <w:rsid w:val="009858EC"/>
    <w:rsid w:val="0099130F"/>
    <w:rsid w:val="00996DB8"/>
    <w:rsid w:val="009A36A8"/>
    <w:rsid w:val="009A4646"/>
    <w:rsid w:val="009A593C"/>
    <w:rsid w:val="009A6F7E"/>
    <w:rsid w:val="009A75A5"/>
    <w:rsid w:val="009A7F48"/>
    <w:rsid w:val="009B78E0"/>
    <w:rsid w:val="009B79F1"/>
    <w:rsid w:val="009C0E4B"/>
    <w:rsid w:val="009C6384"/>
    <w:rsid w:val="009D2B94"/>
    <w:rsid w:val="009D57DC"/>
    <w:rsid w:val="009E5AF9"/>
    <w:rsid w:val="009E6276"/>
    <w:rsid w:val="009E66D4"/>
    <w:rsid w:val="009E76DC"/>
    <w:rsid w:val="009E7765"/>
    <w:rsid w:val="009E77AF"/>
    <w:rsid w:val="009E7DCF"/>
    <w:rsid w:val="009F072F"/>
    <w:rsid w:val="009F5249"/>
    <w:rsid w:val="009F67F1"/>
    <w:rsid w:val="009F6C90"/>
    <w:rsid w:val="00A02D6C"/>
    <w:rsid w:val="00A0421D"/>
    <w:rsid w:val="00A06DB5"/>
    <w:rsid w:val="00A07F3E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1C6A"/>
    <w:rsid w:val="00A6220D"/>
    <w:rsid w:val="00A64614"/>
    <w:rsid w:val="00A648B5"/>
    <w:rsid w:val="00A7102E"/>
    <w:rsid w:val="00A71249"/>
    <w:rsid w:val="00A712F5"/>
    <w:rsid w:val="00A74A54"/>
    <w:rsid w:val="00A81B58"/>
    <w:rsid w:val="00A82548"/>
    <w:rsid w:val="00A82C4D"/>
    <w:rsid w:val="00A90EF6"/>
    <w:rsid w:val="00A954F3"/>
    <w:rsid w:val="00A96349"/>
    <w:rsid w:val="00A9737B"/>
    <w:rsid w:val="00AA1CEC"/>
    <w:rsid w:val="00AA38B6"/>
    <w:rsid w:val="00AB0C15"/>
    <w:rsid w:val="00AB27C6"/>
    <w:rsid w:val="00AB376F"/>
    <w:rsid w:val="00AC0900"/>
    <w:rsid w:val="00AC2EF6"/>
    <w:rsid w:val="00AC458F"/>
    <w:rsid w:val="00AC6CD4"/>
    <w:rsid w:val="00AC78D2"/>
    <w:rsid w:val="00AD50BF"/>
    <w:rsid w:val="00AD5408"/>
    <w:rsid w:val="00AE34FE"/>
    <w:rsid w:val="00AE71FD"/>
    <w:rsid w:val="00AF22D6"/>
    <w:rsid w:val="00AF2D7B"/>
    <w:rsid w:val="00AF3B83"/>
    <w:rsid w:val="00AF49D3"/>
    <w:rsid w:val="00AF519A"/>
    <w:rsid w:val="00AF7170"/>
    <w:rsid w:val="00AF7C99"/>
    <w:rsid w:val="00B04455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16A1"/>
    <w:rsid w:val="00B25487"/>
    <w:rsid w:val="00B25E0E"/>
    <w:rsid w:val="00B27255"/>
    <w:rsid w:val="00B31033"/>
    <w:rsid w:val="00B3124D"/>
    <w:rsid w:val="00B31C1A"/>
    <w:rsid w:val="00B33345"/>
    <w:rsid w:val="00B35DBA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1B0F"/>
    <w:rsid w:val="00B736CF"/>
    <w:rsid w:val="00B7373E"/>
    <w:rsid w:val="00B7612C"/>
    <w:rsid w:val="00B8095B"/>
    <w:rsid w:val="00B81E38"/>
    <w:rsid w:val="00B953E6"/>
    <w:rsid w:val="00B9706C"/>
    <w:rsid w:val="00BA583B"/>
    <w:rsid w:val="00BA6E6A"/>
    <w:rsid w:val="00BB0CAE"/>
    <w:rsid w:val="00BB25E9"/>
    <w:rsid w:val="00BC78F1"/>
    <w:rsid w:val="00BD0FC6"/>
    <w:rsid w:val="00BD2F88"/>
    <w:rsid w:val="00BD54B1"/>
    <w:rsid w:val="00BD73BC"/>
    <w:rsid w:val="00BE274D"/>
    <w:rsid w:val="00BE2D76"/>
    <w:rsid w:val="00BF1D0D"/>
    <w:rsid w:val="00BF27CC"/>
    <w:rsid w:val="00BF2B5D"/>
    <w:rsid w:val="00BF46EA"/>
    <w:rsid w:val="00BF7D01"/>
    <w:rsid w:val="00C04C5C"/>
    <w:rsid w:val="00C053C1"/>
    <w:rsid w:val="00C126AB"/>
    <w:rsid w:val="00C13283"/>
    <w:rsid w:val="00C1760E"/>
    <w:rsid w:val="00C201D7"/>
    <w:rsid w:val="00C23F4E"/>
    <w:rsid w:val="00C24764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6FFC"/>
    <w:rsid w:val="00CA72F5"/>
    <w:rsid w:val="00CB0D1E"/>
    <w:rsid w:val="00CB1102"/>
    <w:rsid w:val="00CB152B"/>
    <w:rsid w:val="00CB5A55"/>
    <w:rsid w:val="00CB61E4"/>
    <w:rsid w:val="00CB6A42"/>
    <w:rsid w:val="00CB79AB"/>
    <w:rsid w:val="00CB7BB5"/>
    <w:rsid w:val="00CC597B"/>
    <w:rsid w:val="00CC7B63"/>
    <w:rsid w:val="00CD01E6"/>
    <w:rsid w:val="00CD0E0D"/>
    <w:rsid w:val="00CD651D"/>
    <w:rsid w:val="00CD7A2B"/>
    <w:rsid w:val="00CD7EEC"/>
    <w:rsid w:val="00CE1F18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42935"/>
    <w:rsid w:val="00D52927"/>
    <w:rsid w:val="00D52F81"/>
    <w:rsid w:val="00D531DE"/>
    <w:rsid w:val="00D53520"/>
    <w:rsid w:val="00D56529"/>
    <w:rsid w:val="00D567EE"/>
    <w:rsid w:val="00D5712C"/>
    <w:rsid w:val="00D578E6"/>
    <w:rsid w:val="00D7403F"/>
    <w:rsid w:val="00D74348"/>
    <w:rsid w:val="00D779EC"/>
    <w:rsid w:val="00D819F4"/>
    <w:rsid w:val="00D82B2D"/>
    <w:rsid w:val="00D86CA5"/>
    <w:rsid w:val="00D934DE"/>
    <w:rsid w:val="00D94627"/>
    <w:rsid w:val="00D97C1F"/>
    <w:rsid w:val="00DA1B4D"/>
    <w:rsid w:val="00DA1D33"/>
    <w:rsid w:val="00DA264F"/>
    <w:rsid w:val="00DA3265"/>
    <w:rsid w:val="00DA3ECF"/>
    <w:rsid w:val="00DA4612"/>
    <w:rsid w:val="00DB036D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6FC"/>
    <w:rsid w:val="00DF49A1"/>
    <w:rsid w:val="00DF51BC"/>
    <w:rsid w:val="00DF5D19"/>
    <w:rsid w:val="00E02798"/>
    <w:rsid w:val="00E039ED"/>
    <w:rsid w:val="00E03D9E"/>
    <w:rsid w:val="00E078B4"/>
    <w:rsid w:val="00E102EB"/>
    <w:rsid w:val="00E10A88"/>
    <w:rsid w:val="00E11933"/>
    <w:rsid w:val="00E12548"/>
    <w:rsid w:val="00E1381D"/>
    <w:rsid w:val="00E1392B"/>
    <w:rsid w:val="00E20543"/>
    <w:rsid w:val="00E2201F"/>
    <w:rsid w:val="00E22583"/>
    <w:rsid w:val="00E2342F"/>
    <w:rsid w:val="00E241B5"/>
    <w:rsid w:val="00E256C3"/>
    <w:rsid w:val="00E27F3C"/>
    <w:rsid w:val="00E3173E"/>
    <w:rsid w:val="00E31DB3"/>
    <w:rsid w:val="00E3303E"/>
    <w:rsid w:val="00E34009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66B2B"/>
    <w:rsid w:val="00E66CDF"/>
    <w:rsid w:val="00E71455"/>
    <w:rsid w:val="00E75EAF"/>
    <w:rsid w:val="00E825E1"/>
    <w:rsid w:val="00E83938"/>
    <w:rsid w:val="00E84171"/>
    <w:rsid w:val="00E87E60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704F"/>
    <w:rsid w:val="00F111EE"/>
    <w:rsid w:val="00F115A4"/>
    <w:rsid w:val="00F13CA7"/>
    <w:rsid w:val="00F15F19"/>
    <w:rsid w:val="00F209DF"/>
    <w:rsid w:val="00F25773"/>
    <w:rsid w:val="00F30B64"/>
    <w:rsid w:val="00F36DD4"/>
    <w:rsid w:val="00F4092F"/>
    <w:rsid w:val="00F51603"/>
    <w:rsid w:val="00F5325C"/>
    <w:rsid w:val="00F61EAE"/>
    <w:rsid w:val="00F63AD7"/>
    <w:rsid w:val="00F66202"/>
    <w:rsid w:val="00F66846"/>
    <w:rsid w:val="00F71E7D"/>
    <w:rsid w:val="00F74EB5"/>
    <w:rsid w:val="00F752A2"/>
    <w:rsid w:val="00F7707B"/>
    <w:rsid w:val="00F81552"/>
    <w:rsid w:val="00F852EF"/>
    <w:rsid w:val="00F8620C"/>
    <w:rsid w:val="00F87A81"/>
    <w:rsid w:val="00F90C97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D29A8"/>
    <w:rsid w:val="00FD383F"/>
    <w:rsid w:val="00FD658C"/>
    <w:rsid w:val="00FE04CB"/>
    <w:rsid w:val="00FE0713"/>
    <w:rsid w:val="00FE0C4C"/>
    <w:rsid w:val="00FE280D"/>
    <w:rsid w:val="00FE2F3F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2264E96"/>
  <w15:docId w15:val="{E5476379-3062-43DF-8316-E5CC9CE0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customStyle="1" w:styleId="CRCoverPage">
    <w:name w:val="CR Cover Page"/>
    <w:link w:val="CRCoverPageZchn"/>
    <w:rsid w:val="00230D01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E66B2B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8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F33D8E610B5748A4BD572ABC6416F5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AC31CE-06A0-4303-AC66-04DABDB22A20}"/>
      </w:docPartPr>
      <w:docPartBody>
        <w:p w:rsidR="006D0E4E" w:rsidRDefault="00B75793" w:rsidP="00B75793">
          <w:pPr>
            <w:pStyle w:val="F33D8E610B5748A4BD572ABC6416F58A"/>
          </w:pPr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6CE93FF22BD64A64916482DF292009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88B377-E5C9-41CD-9385-6238BE9C02CA}"/>
      </w:docPartPr>
      <w:docPartBody>
        <w:p w:rsidR="006D0E4E" w:rsidRDefault="00B75793" w:rsidP="00B75793">
          <w:pPr>
            <w:pStyle w:val="6CE93FF22BD64A64916482DF2920092A"/>
          </w:pPr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071FF"/>
    <w:rsid w:val="000D3031"/>
    <w:rsid w:val="000E0414"/>
    <w:rsid w:val="000F235C"/>
    <w:rsid w:val="00117256"/>
    <w:rsid w:val="001E1AAB"/>
    <w:rsid w:val="002C49E2"/>
    <w:rsid w:val="00314D9C"/>
    <w:rsid w:val="00355305"/>
    <w:rsid w:val="00361CEA"/>
    <w:rsid w:val="00371712"/>
    <w:rsid w:val="003F0BCC"/>
    <w:rsid w:val="00426B36"/>
    <w:rsid w:val="004376DA"/>
    <w:rsid w:val="00481161"/>
    <w:rsid w:val="0049684E"/>
    <w:rsid w:val="004F00ED"/>
    <w:rsid w:val="00500A13"/>
    <w:rsid w:val="00537F2E"/>
    <w:rsid w:val="00541DA1"/>
    <w:rsid w:val="0061346D"/>
    <w:rsid w:val="00650128"/>
    <w:rsid w:val="006B5DE0"/>
    <w:rsid w:val="006D0E4E"/>
    <w:rsid w:val="006F4606"/>
    <w:rsid w:val="00713426"/>
    <w:rsid w:val="00727D97"/>
    <w:rsid w:val="007462FA"/>
    <w:rsid w:val="007B7A47"/>
    <w:rsid w:val="00827AA6"/>
    <w:rsid w:val="008B0B99"/>
    <w:rsid w:val="008B7C65"/>
    <w:rsid w:val="008C3416"/>
    <w:rsid w:val="008F34E5"/>
    <w:rsid w:val="00902B05"/>
    <w:rsid w:val="00907BC0"/>
    <w:rsid w:val="00913431"/>
    <w:rsid w:val="00920A71"/>
    <w:rsid w:val="00944CD0"/>
    <w:rsid w:val="0098084D"/>
    <w:rsid w:val="00992AC4"/>
    <w:rsid w:val="00AF710C"/>
    <w:rsid w:val="00B41CE4"/>
    <w:rsid w:val="00B50209"/>
    <w:rsid w:val="00B75793"/>
    <w:rsid w:val="00C41BA3"/>
    <w:rsid w:val="00D02FCB"/>
    <w:rsid w:val="00D44118"/>
    <w:rsid w:val="00D8788B"/>
    <w:rsid w:val="00D96815"/>
    <w:rsid w:val="00E34DBC"/>
    <w:rsid w:val="00EE44A6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75793"/>
    <w:rPr>
      <w:color w:val="808080"/>
    </w:rPr>
  </w:style>
  <w:style w:type="paragraph" w:customStyle="1" w:styleId="F112BAD0046F43DAB803419B7E1C2F4B">
    <w:name w:val="F112BAD0046F43DAB803419B7E1C2F4B"/>
    <w:rsid w:val="008C3416"/>
    <w:pPr>
      <w:spacing w:after="160" w:line="259" w:lineRule="auto"/>
    </w:pPr>
    <w:rPr>
      <w:lang w:val="en-GB" w:eastAsia="en-GB"/>
    </w:rPr>
  </w:style>
  <w:style w:type="paragraph" w:customStyle="1" w:styleId="1E1CD2F385094BD4B459CF50C9DE1014">
    <w:name w:val="1E1CD2F385094BD4B459CF50C9DE1014"/>
    <w:rsid w:val="00D8788B"/>
    <w:pPr>
      <w:spacing w:after="160" w:line="259" w:lineRule="auto"/>
    </w:pPr>
    <w:rPr>
      <w:lang w:val="en-GB" w:eastAsia="en-GB"/>
    </w:rPr>
  </w:style>
  <w:style w:type="paragraph" w:customStyle="1" w:styleId="F33D8E610B5748A4BD572ABC6416F58A">
    <w:name w:val="F33D8E610B5748A4BD572ABC6416F58A"/>
    <w:rsid w:val="00B75793"/>
    <w:pPr>
      <w:spacing w:after="160" w:line="259" w:lineRule="auto"/>
    </w:pPr>
    <w:rPr>
      <w:lang w:val="en-GB" w:eastAsia="en-GB"/>
    </w:rPr>
  </w:style>
  <w:style w:type="paragraph" w:customStyle="1" w:styleId="6CE93FF22BD64A64916482DF2920092A">
    <w:name w:val="6CE93FF22BD64A64916482DF2920092A"/>
    <w:rsid w:val="00B75793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F06B838-0CA7-4B91-BC37-47F329591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0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>LS Title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2291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Title</dc:title>
  <dc:creator>Lennart Norell</dc:creator>
  <cp:lastModifiedBy>32291_CR0088r1_5GS_Ph1-SBI_CH_(Rel-16)</cp:lastModifiedBy>
  <cp:revision>2</cp:revision>
  <cp:lastPrinted>2006-09-14T07:39:00Z</cp:lastPrinted>
  <dcterms:created xsi:type="dcterms:W3CDTF">2019-10-08T14:10:00Z</dcterms:created>
  <dcterms:modified xsi:type="dcterms:W3CDTF">2019-10-08T14:10:00Z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</Properties>
</file>